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rPr>
      </w:pPr>
    </w:p>
    <w:p>
      <w:pPr>
        <w:pStyle w:val="3"/>
        <w:jc w:val="center"/>
        <w:rPr>
          <w:rFonts w:hint="eastAsia" w:ascii="新宋体" w:hAnsi="新宋体" w:eastAsia="新宋体" w:cs="新宋体"/>
          <w:b/>
          <w:bCs/>
          <w:kern w:val="2"/>
          <w:sz w:val="32"/>
          <w:szCs w:val="32"/>
          <w:lang w:val="en-US" w:eastAsia="zh-CN" w:bidi="ar-SA"/>
        </w:rPr>
      </w:pPr>
      <w:r>
        <w:rPr>
          <w:rFonts w:hint="eastAsia" w:ascii="新宋体" w:hAnsi="新宋体" w:eastAsia="新宋体" w:cs="新宋体"/>
          <w:b/>
          <w:bCs/>
          <w:sz w:val="32"/>
          <w:szCs w:val="32"/>
          <w:lang w:val="en-US" w:eastAsia="zh-CN"/>
        </w:rPr>
        <w:t>经济管理</w:t>
      </w:r>
      <w:r>
        <w:rPr>
          <w:rFonts w:hint="eastAsia" w:ascii="新宋体" w:hAnsi="新宋体" w:eastAsia="新宋体" w:cs="新宋体"/>
          <w:b/>
          <w:bCs/>
          <w:sz w:val="32"/>
          <w:szCs w:val="32"/>
        </w:rPr>
        <w:t>学院</w:t>
      </w:r>
      <w:r>
        <w:rPr>
          <w:rFonts w:hint="eastAsia" w:ascii="新宋体" w:hAnsi="新宋体" w:eastAsia="新宋体" w:cs="新宋体"/>
          <w:b/>
          <w:bCs/>
          <w:kern w:val="2"/>
          <w:sz w:val="32"/>
          <w:szCs w:val="32"/>
          <w:lang w:val="en-US" w:eastAsia="zh-CN" w:bidi="ar-SA"/>
        </w:rPr>
        <w:t>关于开展2018级学生预就业暨就业指导系列活动的通知</w:t>
      </w:r>
    </w:p>
    <w:p>
      <w:pPr>
        <w:pStyle w:val="3"/>
        <w:jc w:val="center"/>
        <w:rPr>
          <w:rFonts w:hint="eastAsia" w:ascii="新宋体" w:hAnsi="新宋体" w:eastAsia="新宋体" w:cs="新宋体"/>
          <w:b/>
          <w:bCs/>
          <w:sz w:val="32"/>
          <w:szCs w:val="32"/>
        </w:rPr>
      </w:pPr>
    </w:p>
    <w:p>
      <w:pPr>
        <w:pStyle w:val="3"/>
        <w:jc w:val="center"/>
        <w:rPr>
          <w:rFonts w:hint="eastAsia" w:ascii="仿宋" w:hAnsi="仿宋" w:eastAsia="仿宋" w:cs="仿宋"/>
          <w:b/>
          <w:bCs/>
          <w:sz w:val="32"/>
          <w:szCs w:val="32"/>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20</w:t>
      </w:r>
      <w:r>
        <w:rPr>
          <w:rFonts w:hint="eastAsia" w:ascii="仿宋" w:hAnsi="仿宋" w:eastAsia="仿宋" w:cs="仿宋"/>
          <w:b/>
          <w:bCs/>
          <w:sz w:val="32"/>
          <w:szCs w:val="32"/>
        </w:rPr>
        <w:t>1</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级各班级：</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针对新冠肺炎疫情给就业带来的压力和严峻的就业形势，</w:t>
      </w:r>
      <w:r>
        <w:rPr>
          <w:rFonts w:hint="eastAsia" w:ascii="仿宋" w:hAnsi="仿宋" w:eastAsia="仿宋" w:cs="仿宋"/>
          <w:sz w:val="32"/>
          <w:szCs w:val="32"/>
          <w:lang w:eastAsia="zh-CN"/>
        </w:rPr>
        <w:t>进一步</w:t>
      </w:r>
      <w:r>
        <w:rPr>
          <w:rFonts w:hint="eastAsia" w:ascii="仿宋" w:hAnsi="仿宋" w:eastAsia="仿宋" w:cs="仿宋"/>
          <w:sz w:val="32"/>
          <w:szCs w:val="32"/>
        </w:rPr>
        <w:t>构建全员服务就业、全员推动就业的工作格局，着力推进线上服务，助力就业工作精准化</w:t>
      </w:r>
      <w:r>
        <w:rPr>
          <w:rFonts w:hint="eastAsia" w:ascii="仿宋" w:hAnsi="仿宋" w:eastAsia="仿宋" w:cs="仿宋"/>
          <w:sz w:val="32"/>
          <w:szCs w:val="32"/>
          <w:lang w:eastAsia="zh-CN"/>
        </w:rPr>
        <w:t>，</w:t>
      </w:r>
      <w:r>
        <w:rPr>
          <w:rFonts w:hint="eastAsia" w:ascii="仿宋" w:hAnsi="仿宋" w:eastAsia="仿宋" w:cs="仿宋"/>
          <w:sz w:val="32"/>
          <w:szCs w:val="32"/>
        </w:rPr>
        <w:t>从内在培养环节解决就业问题，促进并落实学校“招生、培养、就业与社会需求”的协调联动机制建设，结合学校实际，特制定《</w:t>
      </w:r>
      <w:r>
        <w:rPr>
          <w:rFonts w:hint="eastAsia" w:ascii="仿宋" w:hAnsi="仿宋" w:eastAsia="仿宋" w:cs="仿宋"/>
          <w:sz w:val="32"/>
          <w:szCs w:val="32"/>
          <w:lang w:val="en-US" w:eastAsia="zh-CN"/>
        </w:rPr>
        <w:t>经济管理</w:t>
      </w:r>
      <w:r>
        <w:rPr>
          <w:rFonts w:hint="eastAsia" w:ascii="仿宋" w:hAnsi="仿宋" w:eastAsia="仿宋" w:cs="仿宋"/>
          <w:sz w:val="32"/>
          <w:szCs w:val="32"/>
        </w:rPr>
        <w:t>学</w:t>
      </w:r>
      <w:r>
        <w:rPr>
          <w:rFonts w:hint="eastAsia" w:ascii="仿宋" w:hAnsi="仿宋" w:eastAsia="仿宋" w:cs="仿宋"/>
          <w:sz w:val="32"/>
          <w:szCs w:val="32"/>
          <w:lang w:val="en-US" w:eastAsia="zh-CN"/>
        </w:rPr>
        <w:t>院2018级学生预就业暨就业指导系列活动方案</w:t>
      </w:r>
      <w:r>
        <w:rPr>
          <w:rFonts w:hint="eastAsia" w:ascii="仿宋" w:hAnsi="仿宋" w:eastAsia="仿宋" w:cs="仿宋"/>
          <w:sz w:val="32"/>
          <w:szCs w:val="32"/>
        </w:rPr>
        <w:t>》，请遵照执行。</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特此通知</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after="0" w:line="360" w:lineRule="auto"/>
        <w:ind w:left="0" w:leftChars="0" w:right="0" w:rightChars="0" w:firstLine="0" w:firstLineChars="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r>
        <w:rPr>
          <w:rFonts w:hint="eastAsia" w:ascii="仿宋" w:hAnsi="仿宋" w:eastAsia="仿宋" w:cs="仿宋"/>
          <w:sz w:val="32"/>
          <w:szCs w:val="32"/>
          <w:lang w:val="en-US" w:eastAsia="zh-CN"/>
        </w:rPr>
        <w:t>经济管理</w:t>
      </w:r>
      <w:r>
        <w:rPr>
          <w:rFonts w:hint="eastAsia" w:ascii="仿宋" w:hAnsi="仿宋" w:eastAsia="仿宋" w:cs="仿宋"/>
          <w:sz w:val="32"/>
          <w:szCs w:val="32"/>
        </w:rPr>
        <w:t>学</w:t>
      </w:r>
      <w:r>
        <w:rPr>
          <w:rFonts w:hint="eastAsia" w:ascii="仿宋" w:hAnsi="仿宋" w:eastAsia="仿宋" w:cs="仿宋"/>
          <w:sz w:val="32"/>
          <w:szCs w:val="32"/>
          <w:lang w:val="en-US" w:eastAsia="zh-CN"/>
        </w:rPr>
        <w:t>院2018级学生预就业暨就业指导系列</w:t>
      </w:r>
    </w:p>
    <w:p>
      <w:pPr>
        <w:pStyle w:val="3"/>
        <w:keepNext w:val="0"/>
        <w:keepLines w:val="0"/>
        <w:pageBreakBefore w:val="0"/>
        <w:widowControl w:val="0"/>
        <w:kinsoku/>
        <w:wordWrap/>
        <w:overflowPunct/>
        <w:topLinePunct w:val="0"/>
        <w:autoSpaceDE/>
        <w:autoSpaceDN/>
        <w:bidi w:val="0"/>
        <w:adjustRightInd/>
        <w:snapToGrid/>
        <w:spacing w:after="0" w:afterLines="100" w:line="360" w:lineRule="auto"/>
        <w:ind w:left="0" w:leftChars="0" w:right="0" w:rightChars="0" w:firstLine="1280" w:firstLineChars="4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活动方案</w:t>
      </w:r>
    </w:p>
    <w:p>
      <w:pPr>
        <w:keepNext w:val="0"/>
        <w:keepLines w:val="0"/>
        <w:widowControl w:val="0"/>
        <w:suppressLineNumbers w:val="0"/>
        <w:spacing w:before="0" w:beforeAutospacing="0" w:after="0" w:afterAutospacing="0"/>
        <w:ind w:left="0" w:right="0"/>
        <w:jc w:val="left"/>
        <w:rPr>
          <w:rFonts w:hint="eastAsia" w:ascii="仿宋" w:hAnsi="仿宋" w:eastAsia="仿宋" w:cs="仿宋"/>
          <w:kern w:val="2"/>
          <w:sz w:val="32"/>
          <w:szCs w:val="32"/>
          <w:lang w:val="en-US" w:eastAsia="zh-CN" w:bidi="ar-SA"/>
        </w:rPr>
      </w:pPr>
      <w:r>
        <w:rPr>
          <w:rFonts w:hint="eastAsia" w:ascii="仿宋" w:hAnsi="仿宋" w:eastAsia="仿宋" w:cs="仿宋"/>
          <w:sz w:val="32"/>
          <w:szCs w:val="32"/>
          <w:lang w:val="en-US" w:eastAsia="zh-CN"/>
        </w:rPr>
        <w:t>附件2：</w:t>
      </w:r>
      <w:r>
        <w:rPr>
          <w:rFonts w:hint="eastAsia" w:ascii="仿宋" w:hAnsi="仿宋" w:eastAsia="仿宋" w:cs="仿宋"/>
          <w:kern w:val="2"/>
          <w:sz w:val="32"/>
          <w:szCs w:val="32"/>
          <w:lang w:val="en-US" w:eastAsia="zh-CN" w:bidi="ar-SA"/>
        </w:rPr>
        <w:t>河南应用技术职业学院经济管理学院实习申请表</w:t>
      </w:r>
    </w:p>
    <w:p>
      <w:pPr>
        <w:keepNext w:val="0"/>
        <w:keepLines w:val="0"/>
        <w:widowControl w:val="0"/>
        <w:suppressLineNumbers w:val="0"/>
        <w:spacing w:before="0" w:beforeAutospacing="0" w:after="0" w:afterAutospacing="0"/>
        <w:ind w:right="0"/>
        <w:jc w:val="left"/>
        <w:rPr>
          <w:rFonts w:hint="default"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（个人联系版）</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经济管理</w:t>
      </w:r>
      <w:r>
        <w:rPr>
          <w:rFonts w:hint="eastAsia" w:ascii="仿宋" w:hAnsi="仿宋" w:eastAsia="仿宋" w:cs="仿宋"/>
          <w:sz w:val="32"/>
          <w:szCs w:val="32"/>
          <w:lang w:eastAsia="zh-CN"/>
        </w:rPr>
        <w:t>学院</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p>
    <w:p>
      <w:pPr>
        <w:pStyle w:val="3"/>
        <w:keepNext w:val="0"/>
        <w:keepLines w:val="0"/>
        <w:pageBreakBefore w:val="0"/>
        <w:widowControl w:val="0"/>
        <w:kinsoku/>
        <w:wordWrap/>
        <w:overflowPunct/>
        <w:topLinePunct w:val="0"/>
        <w:autoSpaceDE/>
        <w:autoSpaceDN/>
        <w:bidi w:val="0"/>
        <w:adjustRightInd/>
        <w:snapToGrid/>
        <w:spacing w:after="0" w:afterLines="100" w:line="360" w:lineRule="auto"/>
        <w:ind w:left="0" w:leftChars="0" w:right="0" w:rightChars="0" w:firstLine="0" w:firstLineChars="0"/>
        <w:jc w:val="both"/>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1</w:t>
      </w:r>
      <w:r>
        <w:rPr>
          <w:rFonts w:hint="eastAsia" w:ascii="仿宋" w:hAnsi="仿宋" w:eastAsia="仿宋" w:cs="仿宋"/>
          <w:b/>
          <w:bCs/>
          <w:sz w:val="28"/>
          <w:szCs w:val="28"/>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b/>
          <w:i w:val="0"/>
          <w:caps w:val="0"/>
          <w:color w:val="333333"/>
          <w:spacing w:val="0"/>
          <w:sz w:val="27"/>
          <w:szCs w:val="27"/>
        </w:rPr>
      </w:pPr>
      <w:r>
        <w:rPr>
          <w:rFonts w:hint="eastAsia" w:ascii="仿宋" w:hAnsi="仿宋" w:eastAsia="仿宋" w:cs="仿宋"/>
          <w:b/>
          <w:bCs/>
          <w:sz w:val="32"/>
          <w:szCs w:val="32"/>
          <w:lang w:val="en-US" w:eastAsia="zh-CN"/>
        </w:rPr>
        <w:t>经济管理</w:t>
      </w:r>
      <w:r>
        <w:rPr>
          <w:rFonts w:hint="eastAsia" w:ascii="仿宋" w:hAnsi="仿宋" w:eastAsia="仿宋" w:cs="仿宋"/>
          <w:b/>
          <w:bCs/>
          <w:sz w:val="32"/>
          <w:szCs w:val="32"/>
        </w:rPr>
        <w:t>学</w:t>
      </w:r>
      <w:r>
        <w:rPr>
          <w:rFonts w:hint="eastAsia" w:ascii="仿宋" w:hAnsi="仿宋" w:eastAsia="仿宋" w:cs="仿宋"/>
          <w:b/>
          <w:bCs/>
          <w:sz w:val="32"/>
          <w:szCs w:val="32"/>
          <w:lang w:val="en-US" w:eastAsia="zh-CN"/>
        </w:rPr>
        <w:t>院2018级学生</w:t>
      </w:r>
      <w:r>
        <w:rPr>
          <w:rFonts w:hint="eastAsia" w:ascii="仿宋" w:hAnsi="仿宋" w:eastAsia="仿宋" w:cs="仿宋"/>
          <w:b/>
          <w:bCs/>
          <w:kern w:val="2"/>
          <w:sz w:val="32"/>
          <w:szCs w:val="32"/>
          <w:lang w:val="en-US" w:eastAsia="zh-CN" w:bidi="ar-SA"/>
        </w:rPr>
        <w:t>预就业</w:t>
      </w:r>
    </w:p>
    <w:p>
      <w:pPr>
        <w:pStyle w:val="3"/>
        <w:keepNext w:val="0"/>
        <w:keepLines w:val="0"/>
        <w:pageBreakBefore w:val="0"/>
        <w:widowControl w:val="0"/>
        <w:kinsoku/>
        <w:wordWrap/>
        <w:overflowPunct/>
        <w:topLinePunct w:val="0"/>
        <w:autoSpaceDE/>
        <w:autoSpaceDN/>
        <w:bidi w:val="0"/>
        <w:adjustRightInd/>
        <w:snapToGrid/>
        <w:spacing w:after="0" w:afterLines="100" w:line="360" w:lineRule="auto"/>
        <w:ind w:left="0" w:leftChars="0" w:right="0" w:rightChars="0" w:firstLine="0" w:firstLineChars="0"/>
        <w:jc w:val="center"/>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rPr>
        <w:t>暨就业指导系列活动方案</w:t>
      </w:r>
    </w:p>
    <w:p>
      <w:pPr>
        <w:pStyle w:val="3"/>
        <w:keepNext w:val="0"/>
        <w:keepLines w:val="0"/>
        <w:pageBreakBefore w:val="0"/>
        <w:widowControl w:val="0"/>
        <w:kinsoku/>
        <w:wordWrap/>
        <w:overflowPunct/>
        <w:topLinePunct w:val="0"/>
        <w:autoSpaceDE/>
        <w:autoSpaceDN/>
        <w:bidi w:val="0"/>
        <w:adjustRightInd/>
        <w:snapToGrid/>
        <w:spacing w:before="0" w:beforeLines="50" w:line="360" w:lineRule="auto"/>
        <w:ind w:left="0" w:leftChars="0" w:right="0" w:rightChars="0" w:firstLine="0" w:firstLineChars="0"/>
        <w:jc w:val="both"/>
        <w:textAlignment w:val="auto"/>
        <w:outlineLvl w:val="9"/>
        <w:rPr>
          <w:rFonts w:hint="eastAsia" w:ascii="宋体" w:hAnsi="宋体" w:eastAsia="宋体" w:cs="宋体"/>
          <w:b/>
          <w:bCs/>
          <w:sz w:val="32"/>
          <w:szCs w:val="32"/>
        </w:rPr>
      </w:pPr>
      <w:r>
        <w:rPr>
          <w:rFonts w:hint="eastAsia" w:ascii="宋体" w:hAnsi="宋体" w:eastAsia="宋体" w:cs="宋体"/>
          <w:b/>
          <w:bCs/>
          <w:sz w:val="28"/>
          <w:szCs w:val="28"/>
        </w:rPr>
        <w:t>一</w:t>
      </w:r>
      <w:r>
        <w:rPr>
          <w:rFonts w:hint="eastAsia" w:ascii="宋体" w:hAnsi="宋体" w:eastAsia="宋体" w:cs="宋体"/>
          <w:b/>
          <w:bCs/>
          <w:sz w:val="28"/>
          <w:szCs w:val="28"/>
          <w:lang w:eastAsia="zh-CN"/>
        </w:rPr>
        <w:t>、</w:t>
      </w:r>
      <w:r>
        <w:rPr>
          <w:rFonts w:hint="eastAsia" w:ascii="宋体" w:hAnsi="宋体" w:eastAsia="宋体" w:cs="宋体"/>
          <w:b/>
          <w:bCs/>
          <w:sz w:val="32"/>
          <w:szCs w:val="32"/>
        </w:rPr>
        <w:t>活动主题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就业不断线 职场云上见</w:t>
      </w:r>
    </w:p>
    <w:p>
      <w:pPr>
        <w:pStyle w:val="3"/>
        <w:keepNext w:val="0"/>
        <w:keepLines w:val="0"/>
        <w:pageBreakBefore w:val="0"/>
        <w:widowControl w:val="0"/>
        <w:kinsoku/>
        <w:wordWrap/>
        <w:overflowPunct/>
        <w:topLinePunct w:val="0"/>
        <w:autoSpaceDE/>
        <w:autoSpaceDN/>
        <w:bidi w:val="0"/>
        <w:adjustRightInd/>
        <w:snapToGrid/>
        <w:spacing w:before="0" w:beforeLines="50" w:line="360" w:lineRule="auto"/>
        <w:ind w:left="0" w:leftChars="0" w:right="0" w:rightChars="0" w:firstLine="0" w:firstLineChars="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二</w:t>
      </w:r>
      <w:r>
        <w:rPr>
          <w:rFonts w:hint="eastAsia" w:ascii="宋体" w:hAnsi="宋体" w:eastAsia="宋体" w:cs="宋体"/>
          <w:b/>
          <w:bCs/>
          <w:sz w:val="28"/>
          <w:szCs w:val="28"/>
          <w:lang w:eastAsia="zh-CN"/>
        </w:rPr>
        <w:t>、</w:t>
      </w:r>
      <w:r>
        <w:rPr>
          <w:rFonts w:hint="eastAsia" w:ascii="宋体" w:hAnsi="宋体" w:eastAsia="宋体" w:cs="宋体"/>
          <w:b/>
          <w:bCs/>
          <w:sz w:val="28"/>
          <w:szCs w:val="28"/>
        </w:rPr>
        <w:t>活动背景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320" w:firstLineChars="100"/>
        <w:jc w:val="left"/>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本次指导以 “就业不断线 职场云上见”为主题，旨在针对新冠肺炎疫情给就业带来的压力和严峻的就业形势，进一步构建全员服务就业、全员推动就业的工作格局，着力推进线上服务，助力就业工作精准化，系统了解企事业单位对人才素质的基本要求及其人才招聘过程中的基本知识和基本技能，营造良好的就业氛围， 提前体会择业就业问题，提高在校学生的就业意识，开拓就业视野和就业渠道。同时，激励同学们有效地规划自己的大学学习和生活，为将来的就业打下基础。</w:t>
      </w:r>
    </w:p>
    <w:p>
      <w:pPr>
        <w:pStyle w:val="3"/>
        <w:keepNext w:val="0"/>
        <w:keepLines w:val="0"/>
        <w:pageBreakBefore w:val="0"/>
        <w:widowControl w:val="0"/>
        <w:kinsoku/>
        <w:wordWrap/>
        <w:overflowPunct/>
        <w:topLinePunct w:val="0"/>
        <w:autoSpaceDE/>
        <w:autoSpaceDN/>
        <w:bidi w:val="0"/>
        <w:adjustRightInd/>
        <w:snapToGrid/>
        <w:spacing w:before="0" w:beforeLines="50" w:line="360" w:lineRule="auto"/>
        <w:ind w:left="0" w:leftChars="0" w:right="0" w:rightChars="0" w:firstLine="0" w:firstLineChars="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三</w:t>
      </w:r>
      <w:r>
        <w:rPr>
          <w:rFonts w:hint="eastAsia" w:ascii="宋体" w:hAnsi="宋体" w:eastAsia="宋体" w:cs="宋体"/>
          <w:b/>
          <w:bCs/>
          <w:sz w:val="28"/>
          <w:szCs w:val="28"/>
          <w:lang w:eastAsia="zh-CN"/>
        </w:rPr>
        <w:t>、</w:t>
      </w:r>
      <w:r>
        <w:rPr>
          <w:rFonts w:hint="eastAsia" w:ascii="宋体" w:hAnsi="宋体" w:eastAsia="宋体" w:cs="宋体"/>
          <w:b/>
          <w:bCs/>
          <w:sz w:val="28"/>
          <w:szCs w:val="28"/>
        </w:rPr>
        <w:t xml:space="preserve">面向对象 </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经济管理学院2018</w:t>
      </w:r>
      <w:r>
        <w:rPr>
          <w:rFonts w:hint="eastAsia" w:ascii="仿宋" w:hAnsi="仿宋" w:eastAsia="仿宋" w:cs="仿宋"/>
          <w:sz w:val="32"/>
          <w:szCs w:val="32"/>
        </w:rPr>
        <w:t>级即将</w:t>
      </w:r>
      <w:r>
        <w:rPr>
          <w:rFonts w:hint="eastAsia" w:ascii="仿宋" w:hAnsi="仿宋" w:eastAsia="仿宋" w:cs="仿宋"/>
          <w:sz w:val="32"/>
          <w:szCs w:val="32"/>
          <w:lang w:eastAsia="zh-CN"/>
        </w:rPr>
        <w:t>预就业</w:t>
      </w:r>
      <w:r>
        <w:rPr>
          <w:rFonts w:hint="eastAsia" w:ascii="仿宋" w:hAnsi="仿宋" w:eastAsia="仿宋" w:cs="仿宋"/>
          <w:sz w:val="32"/>
          <w:szCs w:val="32"/>
        </w:rPr>
        <w:t>的所有在校生</w:t>
      </w:r>
    </w:p>
    <w:p>
      <w:pPr>
        <w:pStyle w:val="3"/>
        <w:keepNext w:val="0"/>
        <w:keepLines w:val="0"/>
        <w:pageBreakBefore w:val="0"/>
        <w:widowControl w:val="0"/>
        <w:kinsoku/>
        <w:wordWrap/>
        <w:overflowPunct/>
        <w:topLinePunct w:val="0"/>
        <w:autoSpaceDE/>
        <w:autoSpaceDN/>
        <w:bidi w:val="0"/>
        <w:adjustRightInd/>
        <w:snapToGrid/>
        <w:spacing w:before="0" w:beforeLines="50" w:line="360" w:lineRule="auto"/>
        <w:ind w:left="0" w:leftChars="0" w:right="0" w:rightChars="0" w:firstLine="0" w:firstLineChars="0"/>
        <w:jc w:val="both"/>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四</w:t>
      </w:r>
      <w:r>
        <w:rPr>
          <w:rFonts w:hint="eastAsia" w:ascii="宋体" w:hAnsi="宋体" w:eastAsia="宋体" w:cs="宋体"/>
          <w:b/>
          <w:bCs/>
          <w:sz w:val="28"/>
          <w:szCs w:val="28"/>
          <w:lang w:eastAsia="zh-CN"/>
        </w:rPr>
        <w:t>、</w:t>
      </w:r>
      <w:r>
        <w:rPr>
          <w:rFonts w:hint="eastAsia" w:ascii="宋体" w:hAnsi="宋体" w:eastAsia="宋体" w:cs="宋体"/>
          <w:b/>
          <w:bCs/>
          <w:sz w:val="28"/>
          <w:szCs w:val="28"/>
        </w:rPr>
        <w:t>活动时间</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2020</w:t>
      </w:r>
      <w:r>
        <w:rPr>
          <w:rFonts w:hint="eastAsia" w:ascii="仿宋" w:hAnsi="仿宋" w:eastAsia="仿宋" w:cs="仿宋"/>
          <w:sz w:val="32"/>
          <w:szCs w:val="32"/>
        </w:rPr>
        <w:t>年</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14</w:t>
      </w:r>
      <w:r>
        <w:rPr>
          <w:rFonts w:hint="eastAsia" w:ascii="仿宋" w:hAnsi="仿宋" w:eastAsia="仿宋" w:cs="仿宋"/>
          <w:sz w:val="32"/>
          <w:szCs w:val="32"/>
        </w:rPr>
        <w:t>日起至6月</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640" w:firstLineChars="0"/>
        <w:jc w:val="both"/>
        <w:textAlignment w:val="auto"/>
        <w:outlineLvl w:val="9"/>
        <w:rPr>
          <w:rFonts w:hint="eastAsia" w:ascii="仿宋" w:hAnsi="仿宋" w:eastAsia="仿宋" w:cs="仿宋"/>
          <w:sz w:val="32"/>
          <w:szCs w:val="32"/>
        </w:rPr>
      </w:pPr>
    </w:p>
    <w:p>
      <w:pPr>
        <w:pStyle w:val="3"/>
        <w:keepNext w:val="0"/>
        <w:keepLines w:val="0"/>
        <w:pageBreakBefore w:val="0"/>
        <w:widowControl w:val="0"/>
        <w:numPr>
          <w:ilvl w:val="0"/>
          <w:numId w:val="1"/>
        </w:numPr>
        <w:kinsoku/>
        <w:wordWrap/>
        <w:overflowPunct/>
        <w:topLinePunct w:val="0"/>
        <w:autoSpaceDE/>
        <w:autoSpaceDN/>
        <w:bidi w:val="0"/>
        <w:adjustRightInd/>
        <w:snapToGrid/>
        <w:spacing w:before="0" w:beforeLines="50" w:after="0" w:afterLines="50" w:line="360" w:lineRule="auto"/>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 xml:space="preserve">活动流程具体安排 </w:t>
      </w:r>
    </w:p>
    <w:p>
      <w:pPr>
        <w:pStyle w:val="3"/>
        <w:keepNext w:val="0"/>
        <w:keepLines w:val="0"/>
        <w:pageBreakBefore w:val="0"/>
        <w:widowControl w:val="0"/>
        <w:numPr>
          <w:numId w:val="0"/>
        </w:numPr>
        <w:kinsoku/>
        <w:wordWrap/>
        <w:overflowPunct/>
        <w:topLinePunct w:val="0"/>
        <w:autoSpaceDE/>
        <w:autoSpaceDN/>
        <w:bidi w:val="0"/>
        <w:adjustRightInd/>
        <w:snapToGrid/>
        <w:spacing w:before="0" w:beforeLines="50" w:after="0" w:afterLines="50" w:line="360" w:lineRule="auto"/>
        <w:ind w:leftChars="0" w:right="0" w:rightChars="0"/>
        <w:jc w:val="both"/>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平台：钉钉</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jc w:val="both"/>
        <w:textAlignment w:val="auto"/>
        <w:outlineLvl w:val="9"/>
        <w:rPr>
          <w:rFonts w:hint="default" w:ascii="仿宋" w:hAnsi="仿宋" w:eastAsia="仿宋" w:cs="仿宋"/>
          <w:sz w:val="32"/>
          <w:szCs w:val="32"/>
          <w:lang w:val="en-US" w:eastAsia="zh-CN"/>
        </w:rPr>
      </w:pPr>
      <w:r>
        <w:drawing>
          <wp:inline distT="0" distB="0" distL="114300" distR="114300">
            <wp:extent cx="5479415" cy="3193415"/>
            <wp:effectExtent l="0" t="0" r="698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479415" cy="3193415"/>
                    </a:xfrm>
                    <a:prstGeom prst="rect">
                      <a:avLst/>
                    </a:prstGeom>
                    <a:noFill/>
                    <a:ln>
                      <a:noFill/>
                    </a:ln>
                  </pic:spPr>
                </pic:pic>
              </a:graphicData>
            </a:graphic>
          </wp:inline>
        </w:drawing>
      </w:r>
    </w:p>
    <w:p>
      <w:pPr>
        <w:pStyle w:val="3"/>
        <w:keepNext w:val="0"/>
        <w:keepLines w:val="0"/>
        <w:pageBreakBefore w:val="0"/>
        <w:widowControl w:val="0"/>
        <w:kinsoku/>
        <w:wordWrap/>
        <w:overflowPunct/>
        <w:topLinePunct w:val="0"/>
        <w:autoSpaceDE/>
        <w:autoSpaceDN/>
        <w:bidi w:val="0"/>
        <w:adjustRightInd/>
        <w:snapToGrid/>
        <w:spacing w:before="0" w:beforeLines="50" w:after="0" w:afterLines="50" w:line="360" w:lineRule="auto"/>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六</w:t>
      </w:r>
      <w:r>
        <w:rPr>
          <w:rFonts w:hint="eastAsia" w:ascii="仿宋" w:hAnsi="仿宋" w:eastAsia="仿宋" w:cs="仿宋"/>
          <w:b/>
          <w:bCs/>
          <w:sz w:val="32"/>
          <w:szCs w:val="32"/>
          <w:lang w:eastAsia="zh-CN"/>
        </w:rPr>
        <w:t>、信息服务及</w:t>
      </w:r>
      <w:r>
        <w:rPr>
          <w:rFonts w:hint="eastAsia" w:ascii="仿宋" w:hAnsi="仿宋" w:eastAsia="仿宋" w:cs="仿宋"/>
          <w:b/>
          <w:bCs/>
          <w:sz w:val="32"/>
          <w:szCs w:val="32"/>
        </w:rPr>
        <w:t xml:space="preserve">宣传计划 </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1.宣传方式：</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网媒宣传：</w:t>
      </w:r>
      <w:r>
        <w:rPr>
          <w:rFonts w:hint="eastAsia" w:ascii="仿宋" w:hAnsi="仿宋" w:eastAsia="仿宋" w:cs="仿宋"/>
          <w:sz w:val="32"/>
          <w:szCs w:val="32"/>
        </w:rPr>
        <w:t>学院微信公众号、官方网站</w:t>
      </w:r>
      <w:r>
        <w:rPr>
          <w:rFonts w:hint="eastAsia" w:ascii="仿宋" w:hAnsi="仿宋" w:eastAsia="仿宋" w:cs="仿宋"/>
          <w:sz w:val="32"/>
          <w:szCs w:val="32"/>
          <w:lang w:eastAsia="zh-CN"/>
        </w:rPr>
        <w:t>开辟就业信息专栏，并</w:t>
      </w:r>
      <w:r>
        <w:rPr>
          <w:rFonts w:hint="eastAsia" w:ascii="仿宋" w:hAnsi="仿宋" w:eastAsia="仿宋" w:cs="仿宋"/>
          <w:sz w:val="32"/>
          <w:szCs w:val="32"/>
        </w:rPr>
        <w:t>针对上述活动进行专题推送，内容包括：</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（1）求职贴士</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（2）简历模板</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（3）活动宣传</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（4）活动总结</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（5）招聘单位信息</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（6）求职网站、招聘会信息</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（7）求职注意事项</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仿宋" w:hAnsi="仿宋" w:eastAsia="仿宋" w:cs="仿宋"/>
          <w:sz w:val="32"/>
          <w:szCs w:val="32"/>
          <w:lang w:val="en-US" w:eastAsia="zh-CN"/>
        </w:rPr>
      </w:pPr>
      <w:r>
        <w:rPr>
          <w:rFonts w:hint="eastAsia" w:ascii="仿宋" w:hAnsi="仿宋" w:eastAsia="仿宋" w:cs="仿宋"/>
          <w:b/>
          <w:bCs/>
          <w:sz w:val="32"/>
          <w:szCs w:val="32"/>
          <w:lang w:eastAsia="zh-CN"/>
        </w:rPr>
        <w:t>钉钉平台宣传：</w:t>
      </w:r>
      <w:r>
        <w:rPr>
          <w:rFonts w:hint="eastAsia" w:ascii="仿宋" w:hAnsi="仿宋" w:eastAsia="仿宋" w:cs="仿宋"/>
          <w:sz w:val="32"/>
          <w:szCs w:val="32"/>
          <w:lang w:eastAsia="zh-CN"/>
        </w:rPr>
        <w:t>建</w:t>
      </w:r>
      <w:r>
        <w:rPr>
          <w:rFonts w:hint="eastAsia" w:ascii="仿宋" w:hAnsi="仿宋" w:eastAsia="仿宋" w:cs="仿宋"/>
          <w:sz w:val="32"/>
          <w:szCs w:val="32"/>
          <w:lang w:eastAsia="zh-CN"/>
        </w:rPr>
        <w:t>立</w:t>
      </w:r>
      <w:r>
        <w:rPr>
          <w:rFonts w:hint="eastAsia" w:ascii="仿宋" w:hAnsi="仿宋" w:eastAsia="仿宋" w:cs="仿宋"/>
          <w:sz w:val="32"/>
          <w:szCs w:val="32"/>
          <w:lang w:val="en-US" w:eastAsia="zh-CN"/>
        </w:rPr>
        <w:t>2018级全体师生群，邀请学生家长和企业HR入群，有效建立“学校、企业、学生、家长”四级联动</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校招企业宣传：</w:t>
      </w:r>
      <w:r>
        <w:rPr>
          <w:rFonts w:hint="eastAsia" w:ascii="仿宋" w:hAnsi="仿宋" w:eastAsia="仿宋" w:cs="仿宋"/>
          <w:sz w:val="32"/>
          <w:szCs w:val="32"/>
          <w:lang w:eastAsia="zh-CN"/>
        </w:rPr>
        <w:t>根</w:t>
      </w:r>
      <w:r>
        <w:rPr>
          <w:rFonts w:hint="eastAsia" w:ascii="仿宋" w:hAnsi="仿宋" w:eastAsia="仿宋" w:cs="仿宋"/>
          <w:sz w:val="32"/>
          <w:szCs w:val="32"/>
          <w:lang w:eastAsia="zh-CN"/>
        </w:rPr>
        <w:t>据企业招聘资料，同步推送招聘简章等资料、企业信息等资料。</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rPr>
        <w:t>班级宣传</w:t>
      </w:r>
      <w:r>
        <w:rPr>
          <w:rFonts w:hint="eastAsia" w:ascii="仿宋" w:hAnsi="仿宋" w:eastAsia="仿宋" w:cs="仿宋"/>
          <w:sz w:val="32"/>
          <w:szCs w:val="32"/>
        </w:rPr>
        <w:t>：辅导员老师利用主题班会时间进行细致、深入宣传，鼓励学生关注就业，转变心态。</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 xml:space="preserve">2.活动总体预期成果 </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（1）向社会展示</w:t>
      </w:r>
      <w:r>
        <w:rPr>
          <w:rFonts w:hint="eastAsia" w:ascii="仿宋" w:hAnsi="仿宋" w:eastAsia="仿宋" w:cs="仿宋"/>
          <w:sz w:val="32"/>
          <w:szCs w:val="32"/>
          <w:lang w:eastAsia="zh-CN"/>
        </w:rPr>
        <w:t>经济管理学院</w:t>
      </w:r>
      <w:r>
        <w:rPr>
          <w:rFonts w:hint="eastAsia" w:ascii="仿宋" w:hAnsi="仿宋" w:eastAsia="仿宋" w:cs="仿宋"/>
          <w:sz w:val="32"/>
          <w:szCs w:val="32"/>
        </w:rPr>
        <w:t>学子的风采，使学生在思想上顺利实现由校园关注到社会关注的过渡；</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（2）让知名企业进入</w:t>
      </w:r>
      <w:r>
        <w:rPr>
          <w:rFonts w:hint="eastAsia" w:ascii="仿宋" w:hAnsi="仿宋" w:eastAsia="仿宋" w:cs="仿宋"/>
          <w:sz w:val="32"/>
          <w:szCs w:val="32"/>
          <w:lang w:eastAsia="zh-CN"/>
        </w:rPr>
        <w:t>钉钉群</w:t>
      </w:r>
      <w:r>
        <w:rPr>
          <w:rFonts w:hint="eastAsia" w:ascii="仿宋" w:hAnsi="仿宋" w:eastAsia="仿宋" w:cs="仿宋"/>
          <w:sz w:val="32"/>
          <w:szCs w:val="32"/>
        </w:rPr>
        <w:t>，使企业的文化和经营理念得到当代大学生的了解和认同；</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（3）贯彻学院就业工程的宗旨，树立良好形象</w:t>
      </w:r>
      <w:r>
        <w:rPr>
          <w:rFonts w:hint="eastAsia" w:ascii="仿宋" w:hAnsi="仿宋" w:eastAsia="仿宋" w:cs="仿宋"/>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eastAsia="zh-CN"/>
        </w:rPr>
        <w:t>使</w:t>
      </w:r>
      <w:r>
        <w:rPr>
          <w:rFonts w:hint="eastAsia" w:ascii="仿宋" w:hAnsi="仿宋" w:eastAsia="仿宋" w:cs="仿宋"/>
          <w:sz w:val="32"/>
          <w:szCs w:val="32"/>
          <w:lang w:val="en-US" w:eastAsia="zh-CN"/>
        </w:rPr>
        <w:t>2018级学生于6月1日前全部走向预就业岗位。</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 w:hAnsi="仿宋" w:eastAsia="仿宋" w:cs="仿宋"/>
          <w:sz w:val="32"/>
          <w:szCs w:val="32"/>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经济管理学院</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2020年5月1日</w:t>
      </w: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 w:hAnsi="仿宋" w:eastAsia="仿宋" w:cs="仿宋"/>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 w:hAnsi="仿宋" w:eastAsia="仿宋" w:cs="仿宋"/>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right"/>
        <w:textAlignment w:val="auto"/>
        <w:outlineLvl w:val="9"/>
        <w:rPr>
          <w:rFonts w:hint="eastAsia" w:ascii="仿宋" w:hAnsi="仿宋" w:eastAsia="仿宋" w:cs="仿宋"/>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附件2</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32"/>
          <w:szCs w:val="32"/>
          <w:lang w:val="en-US" w:eastAsia="zh-CN" w:bidi="ar"/>
        </w:rPr>
      </w:pPr>
      <w:r>
        <w:rPr>
          <w:rFonts w:hint="eastAsia" w:ascii="宋体" w:hAnsi="宋体" w:eastAsia="宋体" w:cs="宋体"/>
          <w:b/>
          <w:kern w:val="2"/>
          <w:sz w:val="32"/>
          <w:szCs w:val="32"/>
          <w:lang w:val="en-US" w:eastAsia="zh-CN" w:bidi="ar"/>
        </w:rPr>
        <w:t>河南应用技术职业学院经济管理学院实习申请表</w:t>
      </w:r>
    </w:p>
    <w:p>
      <w:pPr>
        <w:keepNext w:val="0"/>
        <w:keepLines w:val="0"/>
        <w:widowControl w:val="0"/>
        <w:suppressLineNumbers w:val="0"/>
        <w:spacing w:before="0" w:beforeAutospacing="0" w:after="0" w:afterAutospacing="0"/>
        <w:ind w:left="0" w:right="0"/>
        <w:jc w:val="center"/>
        <w:rPr>
          <w:rFonts w:hint="default" w:ascii="宋体" w:hAnsi="宋体" w:eastAsia="宋体" w:cs="宋体"/>
          <w:b/>
          <w:kern w:val="2"/>
          <w:sz w:val="32"/>
          <w:szCs w:val="32"/>
          <w:lang w:val="en-US" w:eastAsia="zh-CN" w:bidi="ar"/>
        </w:rPr>
      </w:pPr>
      <w:r>
        <w:rPr>
          <w:rFonts w:hint="eastAsia" w:ascii="宋体" w:hAnsi="宋体" w:cs="宋体"/>
          <w:b/>
          <w:kern w:val="2"/>
          <w:sz w:val="32"/>
          <w:szCs w:val="32"/>
          <w:lang w:val="en-US" w:eastAsia="zh-CN" w:bidi="ar"/>
        </w:rPr>
        <w:t>（个人联系版）</w:t>
      </w:r>
    </w:p>
    <w:tbl>
      <w:tblPr>
        <w:tblStyle w:val="5"/>
        <w:tblpPr w:leftFromText="180" w:rightFromText="180" w:vertAnchor="text" w:horzAnchor="page" w:tblpX="1447" w:tblpY="210"/>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250"/>
        <w:gridCol w:w="629"/>
        <w:gridCol w:w="325"/>
        <w:gridCol w:w="1008"/>
        <w:gridCol w:w="875"/>
        <w:gridCol w:w="927"/>
        <w:gridCol w:w="386"/>
        <w:gridCol w:w="1225"/>
        <w:gridCol w:w="1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姓名</w:t>
            </w:r>
          </w:p>
        </w:tc>
        <w:tc>
          <w:tcPr>
            <w:tcW w:w="1250"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p>
        </w:tc>
        <w:tc>
          <w:tcPr>
            <w:tcW w:w="95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班级</w:t>
            </w:r>
          </w:p>
        </w:tc>
        <w:tc>
          <w:tcPr>
            <w:tcW w:w="1008"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p>
        </w:tc>
        <w:tc>
          <w:tcPr>
            <w:tcW w:w="8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学号</w:t>
            </w:r>
          </w:p>
        </w:tc>
        <w:tc>
          <w:tcPr>
            <w:tcW w:w="13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eastAsia" w:ascii="Calibri" w:hAnsi="Calibri" w:eastAsia="宋体" w:cs="Times New Roman"/>
                <w:kern w:val="2"/>
                <w:sz w:val="24"/>
                <w:szCs w:val="24"/>
              </w:rPr>
            </w:pPr>
          </w:p>
        </w:tc>
        <w:tc>
          <w:tcPr>
            <w:tcW w:w="12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身份证号</w:t>
            </w:r>
          </w:p>
        </w:tc>
        <w:tc>
          <w:tcPr>
            <w:tcW w:w="1739" w:type="dxa"/>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2"/>
                <w:szCs w:val="32"/>
              </w:rPr>
            </w:pPr>
            <w:r>
              <w:rPr>
                <w:rFonts w:hint="eastAsia" w:ascii="Calibri" w:hAnsi="Calibri" w:eastAsia="宋体" w:cs="Times New Roman"/>
                <w:kern w:val="2"/>
                <w:sz w:val="24"/>
                <w:szCs w:val="24"/>
                <w:lang w:val="en-US" w:eastAsia="zh-CN" w:bidi="ar"/>
              </w:rPr>
              <w:t>拟实习单位</w:t>
            </w:r>
          </w:p>
        </w:tc>
        <w:tc>
          <w:tcPr>
            <w:tcW w:w="3212"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2"/>
                <w:szCs w:val="32"/>
              </w:rPr>
            </w:pPr>
          </w:p>
        </w:tc>
        <w:tc>
          <w:tcPr>
            <w:tcW w:w="87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2"/>
                <w:szCs w:val="32"/>
              </w:rPr>
            </w:pPr>
            <w:r>
              <w:rPr>
                <w:rFonts w:hint="eastAsia" w:ascii="Calibri" w:hAnsi="Calibri" w:eastAsia="宋体" w:cs="Times New Roman"/>
                <w:kern w:val="2"/>
                <w:sz w:val="24"/>
                <w:szCs w:val="24"/>
                <w:lang w:val="en-US" w:eastAsia="zh-CN" w:bidi="ar"/>
              </w:rPr>
              <w:t>实习时长</w:t>
            </w:r>
          </w:p>
        </w:tc>
        <w:tc>
          <w:tcPr>
            <w:tcW w:w="1313"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1"/>
                <w:szCs w:val="21"/>
                <w:lang w:val="en-US" w:eastAsia="zh-CN"/>
              </w:rPr>
            </w:pPr>
          </w:p>
        </w:tc>
        <w:tc>
          <w:tcPr>
            <w:tcW w:w="1225"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2"/>
                <w:szCs w:val="32"/>
              </w:rPr>
            </w:pPr>
            <w:r>
              <w:rPr>
                <w:rFonts w:hint="eastAsia" w:ascii="Calibri" w:hAnsi="Calibri" w:eastAsia="宋体" w:cs="Times New Roman"/>
                <w:kern w:val="2"/>
                <w:sz w:val="24"/>
                <w:szCs w:val="24"/>
                <w:lang w:val="en-US" w:eastAsia="zh-CN" w:bidi="ar"/>
              </w:rPr>
              <w:t>联系方式</w:t>
            </w:r>
          </w:p>
        </w:tc>
        <w:tc>
          <w:tcPr>
            <w:tcW w:w="1739" w:type="dxa"/>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lang w:val="en-US" w:eastAsia="zh-CN"/>
              </w:rPr>
            </w:pPr>
            <w:r>
              <w:rPr>
                <w:rFonts w:hint="eastAsia" w:cs="Times New Roman"/>
                <w:kern w:val="2"/>
                <w:sz w:val="24"/>
                <w:szCs w:val="24"/>
                <w:lang w:val="en-US" w:eastAsia="zh-CN"/>
              </w:rPr>
              <w:t>提供材料</w:t>
            </w:r>
          </w:p>
        </w:tc>
        <w:tc>
          <w:tcPr>
            <w:tcW w:w="3212"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numPr>
                <w:ilvl w:val="0"/>
                <w:numId w:val="2"/>
              </w:numPr>
              <w:suppressLineNumbers w:val="0"/>
              <w:spacing w:before="0" w:beforeAutospacing="0" w:after="0" w:afterAutospacing="0"/>
              <w:ind w:left="0" w:right="0"/>
              <w:jc w:val="left"/>
              <w:rPr>
                <w:rFonts w:hint="eastAsia" w:cs="Times New Roman"/>
                <w:kern w:val="2"/>
                <w:sz w:val="18"/>
                <w:szCs w:val="18"/>
                <w:lang w:val="en-US" w:eastAsia="zh-CN"/>
              </w:rPr>
            </w:pPr>
            <w:r>
              <w:rPr>
                <w:rFonts w:hint="eastAsia" w:cs="Times New Roman"/>
                <w:kern w:val="2"/>
                <w:sz w:val="18"/>
                <w:szCs w:val="18"/>
                <w:lang w:val="en-US" w:eastAsia="zh-CN"/>
              </w:rPr>
              <w:t xml:space="preserve">营业执照/组织机构代码复印件 </w:t>
            </w:r>
            <w:r>
              <w:rPr>
                <w:rFonts w:hint="eastAsia" w:cs="Times New Roman"/>
                <w:kern w:val="2"/>
                <w:sz w:val="18"/>
                <w:szCs w:val="18"/>
                <w:lang w:val="en-US" w:eastAsia="zh-CN"/>
              </w:rPr>
              <w:sym w:font="Wingdings 2" w:char="00A3"/>
            </w:r>
          </w:p>
          <w:p>
            <w:pPr>
              <w:keepNext w:val="0"/>
              <w:keepLines w:val="0"/>
              <w:widowControl w:val="0"/>
              <w:numPr>
                <w:ilvl w:val="0"/>
                <w:numId w:val="2"/>
              </w:numPr>
              <w:suppressLineNumbers w:val="0"/>
              <w:spacing w:before="0" w:beforeAutospacing="0" w:after="0" w:afterAutospacing="0"/>
              <w:ind w:left="0" w:right="0"/>
              <w:jc w:val="left"/>
              <w:rPr>
                <w:rFonts w:hint="default" w:cs="Times New Roman"/>
                <w:kern w:val="2"/>
                <w:sz w:val="24"/>
                <w:szCs w:val="24"/>
                <w:lang w:val="en-US" w:eastAsia="zh-CN"/>
              </w:rPr>
            </w:pPr>
            <w:r>
              <w:rPr>
                <w:rFonts w:hint="eastAsia" w:cs="Times New Roman"/>
                <w:kern w:val="2"/>
                <w:sz w:val="18"/>
                <w:szCs w:val="18"/>
                <w:lang w:val="en-US" w:eastAsia="zh-CN"/>
              </w:rPr>
              <w:t xml:space="preserve">实习协议 </w:t>
            </w:r>
            <w:r>
              <w:rPr>
                <w:rFonts w:hint="eastAsia" w:cs="Times New Roman"/>
                <w:kern w:val="2"/>
                <w:sz w:val="18"/>
                <w:szCs w:val="18"/>
                <w:lang w:val="en-US" w:eastAsia="zh-CN"/>
              </w:rPr>
              <w:sym w:font="Wingdings 2" w:char="00A3"/>
            </w:r>
          </w:p>
          <w:p>
            <w:pPr>
              <w:keepNext w:val="0"/>
              <w:keepLines w:val="0"/>
              <w:widowControl w:val="0"/>
              <w:numPr>
                <w:ilvl w:val="0"/>
                <w:numId w:val="2"/>
              </w:numPr>
              <w:suppressLineNumbers w:val="0"/>
              <w:spacing w:before="0" w:beforeAutospacing="0" w:after="0" w:afterAutospacing="0"/>
              <w:ind w:left="0" w:right="0"/>
              <w:jc w:val="left"/>
              <w:rPr>
                <w:rFonts w:hint="default" w:cs="Times New Roman"/>
                <w:kern w:val="2"/>
                <w:sz w:val="24"/>
                <w:szCs w:val="24"/>
                <w:lang w:val="en-US" w:eastAsia="zh-CN"/>
              </w:rPr>
            </w:pPr>
            <w:r>
              <w:rPr>
                <w:rFonts w:hint="eastAsia" w:cs="Times New Roman"/>
                <w:kern w:val="2"/>
                <w:sz w:val="18"/>
                <w:szCs w:val="18"/>
                <w:lang w:val="en-US" w:eastAsia="zh-CN"/>
              </w:rPr>
              <w:t>保险</w:t>
            </w:r>
            <w:r>
              <w:rPr>
                <w:rFonts w:hint="eastAsia" w:cs="Times New Roman"/>
                <w:kern w:val="2"/>
                <w:sz w:val="18"/>
                <w:szCs w:val="18"/>
                <w:lang w:val="en-US" w:eastAsia="zh-CN"/>
              </w:rPr>
              <w:sym w:font="Wingdings 2" w:char="00A3"/>
            </w:r>
          </w:p>
        </w:tc>
        <w:tc>
          <w:tcPr>
            <w:tcW w:w="2188"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2"/>
                <w:szCs w:val="32"/>
                <w:lang w:val="en-US" w:eastAsia="zh-CN"/>
              </w:rPr>
            </w:pPr>
            <w:r>
              <w:rPr>
                <w:rFonts w:hint="eastAsia" w:ascii="Calibri" w:hAnsi="Calibri" w:eastAsia="宋体" w:cs="Times New Roman"/>
                <w:kern w:val="2"/>
                <w:sz w:val="24"/>
                <w:szCs w:val="24"/>
                <w:lang w:val="en-US" w:eastAsia="zh-CN" w:bidi="ar"/>
              </w:rPr>
              <w:t>单位</w:t>
            </w:r>
            <w:r>
              <w:rPr>
                <w:rFonts w:hint="eastAsia" w:cs="Times New Roman"/>
                <w:kern w:val="2"/>
                <w:sz w:val="24"/>
                <w:szCs w:val="24"/>
                <w:lang w:val="en-US" w:eastAsia="zh-CN" w:bidi="ar"/>
              </w:rPr>
              <w:t>详细地址</w:t>
            </w:r>
          </w:p>
        </w:tc>
        <w:tc>
          <w:tcPr>
            <w:tcW w:w="296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14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cs="Times New Roman"/>
                <w:kern w:val="2"/>
                <w:sz w:val="24"/>
                <w:szCs w:val="24"/>
                <w:lang w:val="en-US" w:eastAsia="zh-CN"/>
              </w:rPr>
            </w:pPr>
            <w:r>
              <w:rPr>
                <w:rFonts w:hint="eastAsia" w:cs="Times New Roman"/>
                <w:kern w:val="2"/>
                <w:sz w:val="24"/>
                <w:szCs w:val="24"/>
                <w:lang w:val="en-US" w:eastAsia="zh-CN"/>
              </w:rPr>
              <w:t>应聘岗位</w:t>
            </w:r>
          </w:p>
        </w:tc>
        <w:tc>
          <w:tcPr>
            <w:tcW w:w="3212" w:type="dxa"/>
            <w:gridSpan w:val="4"/>
            <w:tcBorders>
              <w:top w:val="single" w:color="auto" w:sz="4" w:space="0"/>
              <w:left w:val="nil"/>
              <w:bottom w:val="single" w:color="auto" w:sz="4" w:space="0"/>
              <w:right w:val="single" w:color="auto" w:sz="4" w:space="0"/>
            </w:tcBorders>
            <w:noWrap w:val="0"/>
            <w:vAlign w:val="center"/>
          </w:tcPr>
          <w:p>
            <w:pPr>
              <w:keepNext w:val="0"/>
              <w:keepLines w:val="0"/>
              <w:widowControl w:val="0"/>
              <w:numPr>
                <w:ilvl w:val="0"/>
                <w:numId w:val="0"/>
              </w:numPr>
              <w:suppressLineNumbers w:val="0"/>
              <w:spacing w:before="0" w:beforeAutospacing="0" w:after="0" w:afterAutospacing="0"/>
              <w:ind w:right="0" w:rightChars="0"/>
              <w:jc w:val="left"/>
              <w:rPr>
                <w:rFonts w:hint="eastAsia" w:cs="Times New Roman"/>
                <w:kern w:val="2"/>
                <w:sz w:val="18"/>
                <w:szCs w:val="18"/>
                <w:lang w:val="en-US" w:eastAsia="zh-CN"/>
              </w:rPr>
            </w:pPr>
          </w:p>
        </w:tc>
        <w:tc>
          <w:tcPr>
            <w:tcW w:w="2188" w:type="dxa"/>
            <w:gridSpan w:val="3"/>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lang w:val="en-US" w:eastAsia="zh-CN" w:bidi="ar"/>
              </w:rPr>
            </w:pPr>
            <w:r>
              <w:rPr>
                <w:rFonts w:hint="eastAsia" w:cs="Times New Roman"/>
                <w:kern w:val="2"/>
                <w:sz w:val="24"/>
                <w:szCs w:val="24"/>
                <w:lang w:val="en-US" w:eastAsia="zh-CN" w:bidi="ar"/>
              </w:rPr>
              <w:t>家长联系方式</w:t>
            </w:r>
          </w:p>
        </w:tc>
        <w:tc>
          <w:tcPr>
            <w:tcW w:w="2964"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10"/>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firstLine="480" w:firstLineChars="20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申请原因：</w:t>
            </w: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 xml:space="preserve">                                       签名：</w:t>
            </w:r>
            <w:r>
              <w:rPr>
                <w:rFonts w:hint="default" w:ascii="Calibri" w:hAnsi="Calibri" w:eastAsia="宋体" w:cs="Times New Roman"/>
                <w:b/>
                <w:kern w:val="2"/>
                <w:sz w:val="24"/>
                <w:szCs w:val="24"/>
                <w:u w:val="single"/>
                <w:lang w:val="en-US" w:eastAsia="zh-CN" w:bidi="ar"/>
              </w:rPr>
              <w:t xml:space="preserve">    </w:t>
            </w:r>
            <w:r>
              <w:rPr>
                <w:rFonts w:hint="eastAsia" w:ascii="Calibri" w:hAnsi="Calibri" w:eastAsia="宋体" w:cs="Times New Roman"/>
                <w:kern w:val="2"/>
                <w:sz w:val="24"/>
                <w:szCs w:val="24"/>
                <w:u w:val="single"/>
                <w:lang w:val="en-US" w:eastAsia="zh-CN" w:bidi="ar"/>
              </w:rPr>
              <w:t xml:space="preserve">      </w:t>
            </w:r>
            <w:r>
              <w:rPr>
                <w:rFonts w:hint="default" w:ascii="Calibri" w:hAnsi="Calibri" w:eastAsia="宋体" w:cs="Times New Roman"/>
                <w:kern w:val="2"/>
                <w:sz w:val="24"/>
                <w:szCs w:val="24"/>
                <w:u w:val="single"/>
                <w:lang w:val="en-US" w:eastAsia="zh-CN" w:bidi="ar"/>
              </w:rPr>
              <w:t> </w:t>
            </w:r>
            <w:r>
              <w:rPr>
                <w:rFonts w:hint="eastAsia" w:ascii="Calibri" w:hAnsi="Calibri" w:eastAsia="宋体" w:cs="Times New Roman"/>
                <w:kern w:val="2"/>
                <w:sz w:val="24"/>
                <w:szCs w:val="24"/>
                <w:lang w:val="en-US" w:eastAsia="zh-CN" w:bidi="ar"/>
              </w:rPr>
              <w:t xml:space="preserve">       年    月   日 </w:t>
            </w:r>
          </w:p>
          <w:p>
            <w:pPr>
              <w:keepNext w:val="0"/>
              <w:keepLines w:val="0"/>
              <w:widowControl w:val="0"/>
              <w:suppressLineNumbers w:val="0"/>
              <w:spacing w:before="0" w:beforeAutospacing="0" w:after="0" w:afterAutospacing="0" w:line="240" w:lineRule="exact"/>
              <w:ind w:left="0" w:right="0"/>
              <w:jc w:val="center"/>
              <w:rPr>
                <w:rFonts w:hint="default" w:ascii="Calibri" w:hAnsi="Calibri" w:eastAsia="宋体" w:cs="Times New Roman"/>
                <w:kern w:val="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学生家长意见：</w:t>
            </w: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line="480" w:lineRule="auto"/>
              <w:ind w:left="0" w:right="0" w:firstLine="720" w:firstLineChars="30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签名：</w:t>
            </w:r>
            <w:r>
              <w:rPr>
                <w:rFonts w:hint="default" w:ascii="Calibri" w:hAnsi="Calibri" w:eastAsia="宋体" w:cs="Times New Roman"/>
                <w:b/>
                <w:kern w:val="2"/>
                <w:sz w:val="24"/>
                <w:szCs w:val="24"/>
                <w:u w:val="single"/>
                <w:lang w:val="en-US" w:eastAsia="zh-CN" w:bidi="ar"/>
              </w:rPr>
              <w:t xml:space="preserve">    </w:t>
            </w:r>
            <w:r>
              <w:rPr>
                <w:rFonts w:hint="eastAsia" w:ascii="Calibri" w:hAnsi="Calibri" w:eastAsia="宋体" w:cs="Times New Roman"/>
                <w:kern w:val="2"/>
                <w:sz w:val="24"/>
                <w:szCs w:val="24"/>
                <w:u w:val="single"/>
                <w:lang w:val="en-US" w:eastAsia="zh-CN" w:bidi="ar"/>
              </w:rPr>
              <w:t xml:space="preserve">      </w:t>
            </w:r>
            <w:r>
              <w:rPr>
                <w:rFonts w:hint="default" w:ascii="Calibri" w:hAnsi="Calibri" w:eastAsia="宋体" w:cs="Times New Roman"/>
                <w:kern w:val="2"/>
                <w:sz w:val="24"/>
                <w:szCs w:val="24"/>
                <w:u w:val="single"/>
                <w:lang w:val="en-US" w:eastAsia="zh-CN" w:bidi="ar"/>
              </w:rPr>
              <w:t> </w:t>
            </w:r>
          </w:p>
          <w:p>
            <w:pPr>
              <w:keepNext w:val="0"/>
              <w:keepLines w:val="0"/>
              <w:widowControl w:val="0"/>
              <w:suppressLineNumbers w:val="0"/>
              <w:spacing w:before="0" w:beforeAutospacing="0" w:after="0" w:afterAutospacing="0"/>
              <w:ind w:left="0" w:right="0"/>
              <w:jc w:val="right"/>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年    月   日</w:t>
            </w:r>
          </w:p>
        </w:tc>
        <w:tc>
          <w:tcPr>
            <w:tcW w:w="3135" w:type="dxa"/>
            <w:gridSpan w:val="4"/>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辅导员意见：</w:t>
            </w: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line="480" w:lineRule="auto"/>
              <w:ind w:left="0" w:right="482" w:firstLine="720" w:firstLineChars="30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签名：</w:t>
            </w:r>
            <w:r>
              <w:rPr>
                <w:rFonts w:hint="default" w:ascii="Calibri" w:hAnsi="Calibri" w:eastAsia="宋体" w:cs="Times New Roman"/>
                <w:b/>
                <w:kern w:val="2"/>
                <w:sz w:val="24"/>
                <w:szCs w:val="24"/>
                <w:u w:val="single"/>
                <w:lang w:val="en-US" w:eastAsia="zh-CN" w:bidi="ar"/>
              </w:rPr>
              <w:t xml:space="preserve">    </w:t>
            </w:r>
            <w:r>
              <w:rPr>
                <w:rFonts w:hint="eastAsia" w:ascii="Calibri" w:hAnsi="Calibri" w:eastAsia="宋体" w:cs="Times New Roman"/>
                <w:kern w:val="2"/>
                <w:sz w:val="24"/>
                <w:szCs w:val="24"/>
                <w:u w:val="single"/>
                <w:lang w:val="en-US" w:eastAsia="zh-CN" w:bidi="ar"/>
              </w:rPr>
              <w:t xml:space="preserve">     </w:t>
            </w:r>
          </w:p>
          <w:p>
            <w:pPr>
              <w:keepNext w:val="0"/>
              <w:keepLines w:val="0"/>
              <w:widowControl w:val="0"/>
              <w:suppressLineNumbers w:val="0"/>
              <w:spacing w:before="0" w:beforeAutospacing="0" w:after="0" w:afterAutospacing="0"/>
              <w:ind w:left="0" w:right="0"/>
              <w:jc w:val="right"/>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年    月   日</w:t>
            </w:r>
          </w:p>
        </w:tc>
        <w:tc>
          <w:tcPr>
            <w:tcW w:w="3350"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二级学院</w:t>
            </w: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1560" w:firstLineChars="65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盖章</w:t>
            </w:r>
          </w:p>
          <w:p>
            <w:pPr>
              <w:keepNext w:val="0"/>
              <w:keepLines w:val="0"/>
              <w:widowControl w:val="0"/>
              <w:suppressLineNumbers w:val="0"/>
              <w:spacing w:before="0" w:beforeAutospacing="0" w:after="0" w:afterAutospacing="0"/>
              <w:ind w:left="0" w:right="0" w:firstLine="1560" w:firstLineChars="65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3"/>
            <w:tcBorders>
              <w:top w:val="single" w:color="auto" w:sz="4" w:space="0"/>
              <w:left w:val="single" w:color="auto" w:sz="4" w:space="0"/>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r>
              <w:rPr>
                <w:rFonts w:ascii="宋体" w:hAnsi="宋体" w:eastAsia="宋体" w:cs="宋体"/>
                <w:sz w:val="24"/>
                <w:szCs w:val="24"/>
              </w:rPr>
              <w:t>招生就业处</w:t>
            </w:r>
            <w:r>
              <w:rPr>
                <w:rFonts w:hint="eastAsia" w:ascii="Calibri" w:hAnsi="Calibri" w:eastAsia="宋体" w:cs="Times New Roman"/>
                <w:kern w:val="2"/>
                <w:sz w:val="24"/>
                <w:szCs w:val="24"/>
                <w:lang w:val="en-US" w:eastAsia="zh-CN" w:bidi="ar"/>
              </w:rPr>
              <w:t>意见：</w:t>
            </w: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1560" w:firstLineChars="65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盖章</w:t>
            </w:r>
          </w:p>
          <w:p>
            <w:pPr>
              <w:keepNext w:val="0"/>
              <w:keepLines w:val="0"/>
              <w:widowControl w:val="0"/>
              <w:suppressLineNumbers w:val="0"/>
              <w:spacing w:before="0" w:beforeAutospacing="0" w:after="0" w:afterAutospacing="0"/>
              <w:ind w:left="0" w:right="0" w:firstLine="1560" w:firstLineChars="65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年    月   日</w:t>
            </w:r>
          </w:p>
        </w:tc>
        <w:tc>
          <w:tcPr>
            <w:tcW w:w="3135" w:type="dxa"/>
            <w:gridSpan w:val="4"/>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实习单位意见：</w:t>
            </w: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240" w:firstLineChars="1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1320" w:firstLineChars="55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盖章</w:t>
            </w:r>
          </w:p>
          <w:p>
            <w:pPr>
              <w:keepNext w:val="0"/>
              <w:keepLines w:val="0"/>
              <w:widowControl w:val="0"/>
              <w:suppressLineNumbers w:val="0"/>
              <w:spacing w:before="0" w:beforeAutospacing="0" w:after="0" w:afterAutospacing="0"/>
              <w:ind w:left="0" w:right="0" w:firstLine="1320" w:firstLineChars="550"/>
              <w:jc w:val="both"/>
              <w:rPr>
                <w:rFonts w:hint="eastAsia"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年    月   日</w:t>
            </w:r>
          </w:p>
          <w:p>
            <w:pPr>
              <w:keepNext w:val="0"/>
              <w:keepLines w:val="0"/>
              <w:widowControl w:val="0"/>
              <w:suppressLineNumbers w:val="0"/>
              <w:spacing w:before="0" w:beforeAutospacing="0" w:after="0" w:afterAutospacing="0"/>
              <w:ind w:left="0" w:right="0" w:firstLine="1320" w:firstLineChars="550"/>
              <w:jc w:val="both"/>
              <w:rPr>
                <w:rFonts w:hint="eastAsia" w:ascii="Calibri" w:hAnsi="Calibri" w:eastAsia="宋体" w:cs="Times New Roman"/>
                <w:kern w:val="2"/>
                <w:sz w:val="24"/>
                <w:szCs w:val="24"/>
              </w:rPr>
            </w:pPr>
          </w:p>
        </w:tc>
        <w:tc>
          <w:tcPr>
            <w:tcW w:w="3350" w:type="dxa"/>
            <w:gridSpan w:val="3"/>
            <w:tcBorders>
              <w:top w:val="single" w:color="auto" w:sz="4" w:space="0"/>
              <w:left w:val="nil"/>
              <w:bottom w:val="single" w:color="auto" w:sz="4" w:space="0"/>
              <w:right w:val="single" w:color="auto" w:sz="4" w:space="0"/>
            </w:tcBorders>
            <w:noWrap w:val="0"/>
            <w:vAlign w:val="top"/>
          </w:tcPr>
          <w:p>
            <w:pPr>
              <w:keepNext w:val="0"/>
              <w:keepLines w:val="0"/>
              <w:widowControl w:val="0"/>
              <w:suppressLineNumbers w:val="0"/>
              <w:spacing w:before="0" w:beforeAutospacing="0" w:after="0" w:afterAutospacing="0"/>
              <w:ind w:left="0" w:right="0" w:firstLine="1440" w:firstLineChars="6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1440" w:firstLineChars="6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firstLine="1440" w:firstLineChars="600"/>
              <w:jc w:val="both"/>
              <w:rPr>
                <w:rFonts w:hint="default" w:ascii="Calibri" w:hAnsi="Calibri" w:eastAsia="宋体" w:cs="Times New Roman"/>
                <w:kern w:val="2"/>
                <w:sz w:val="24"/>
                <w:szCs w:val="24"/>
              </w:rPr>
            </w:pP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4"/>
                <w:szCs w:val="24"/>
              </w:rPr>
            </w:pPr>
            <w:r>
              <w:rPr>
                <w:rFonts w:hint="eastAsia" w:ascii="Calibri" w:hAnsi="Calibri" w:eastAsia="宋体" w:cs="Times New Roman"/>
                <w:kern w:val="2"/>
                <w:sz w:val="24"/>
                <w:szCs w:val="24"/>
                <w:lang w:val="en-US" w:eastAsia="zh-CN" w:bidi="ar"/>
              </w:rPr>
              <w:t>复印件交由辅导员老师保存</w:t>
            </w:r>
          </w:p>
        </w:tc>
      </w:tr>
    </w:tbl>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lang w:val="en-US" w:eastAsia="zh-CN"/>
        </w:rPr>
      </w:pPr>
      <w:bookmarkStart w:id="0" w:name="_GoBack"/>
      <w:bookmarkEnd w:id="0"/>
    </w:p>
    <w:sectPr>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81A99"/>
    <w:multiLevelType w:val="singleLevel"/>
    <w:tmpl w:val="2D881A99"/>
    <w:lvl w:ilvl="0" w:tentative="0">
      <w:start w:val="5"/>
      <w:numFmt w:val="chineseCounting"/>
      <w:suff w:val="nothing"/>
      <w:lvlText w:val="%1、"/>
      <w:lvlJc w:val="left"/>
      <w:rPr>
        <w:rFonts w:hint="eastAsia"/>
      </w:rPr>
    </w:lvl>
  </w:abstractNum>
  <w:abstractNum w:abstractNumId="1">
    <w:nsid w:val="47604A0C"/>
    <w:multiLevelType w:val="singleLevel"/>
    <w:tmpl w:val="47604A0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E32B8"/>
    <w:rsid w:val="020E1D16"/>
    <w:rsid w:val="033D2A64"/>
    <w:rsid w:val="03C05CEB"/>
    <w:rsid w:val="04893A3C"/>
    <w:rsid w:val="04D31228"/>
    <w:rsid w:val="058A7F7B"/>
    <w:rsid w:val="0B2C3C43"/>
    <w:rsid w:val="10C64489"/>
    <w:rsid w:val="11276C56"/>
    <w:rsid w:val="117F2666"/>
    <w:rsid w:val="16C97550"/>
    <w:rsid w:val="177B5E83"/>
    <w:rsid w:val="17CF42FF"/>
    <w:rsid w:val="18AA15B7"/>
    <w:rsid w:val="19492B71"/>
    <w:rsid w:val="1DDD2F97"/>
    <w:rsid w:val="1E8D6482"/>
    <w:rsid w:val="1EE230C2"/>
    <w:rsid w:val="1EEE19F9"/>
    <w:rsid w:val="20CD02A0"/>
    <w:rsid w:val="210E6576"/>
    <w:rsid w:val="245F6B24"/>
    <w:rsid w:val="24AB6D25"/>
    <w:rsid w:val="26CD1018"/>
    <w:rsid w:val="27B4482F"/>
    <w:rsid w:val="27D33E33"/>
    <w:rsid w:val="28B848D0"/>
    <w:rsid w:val="28E97A39"/>
    <w:rsid w:val="28EE7BE4"/>
    <w:rsid w:val="2B6D7E24"/>
    <w:rsid w:val="2BA443A9"/>
    <w:rsid w:val="2D532D56"/>
    <w:rsid w:val="2DA67C95"/>
    <w:rsid w:val="2DBE6DA5"/>
    <w:rsid w:val="31AA55E2"/>
    <w:rsid w:val="31E121DC"/>
    <w:rsid w:val="38FE32B8"/>
    <w:rsid w:val="39080252"/>
    <w:rsid w:val="3AE5796D"/>
    <w:rsid w:val="3CAF601E"/>
    <w:rsid w:val="3D6A28E5"/>
    <w:rsid w:val="408113CD"/>
    <w:rsid w:val="43111443"/>
    <w:rsid w:val="460274BE"/>
    <w:rsid w:val="463F55F5"/>
    <w:rsid w:val="46545A63"/>
    <w:rsid w:val="47DC0E09"/>
    <w:rsid w:val="4B371077"/>
    <w:rsid w:val="4C8B6FD3"/>
    <w:rsid w:val="4CFE0CDD"/>
    <w:rsid w:val="4E2738AF"/>
    <w:rsid w:val="4ECB4DFC"/>
    <w:rsid w:val="500E4FB7"/>
    <w:rsid w:val="51093C2D"/>
    <w:rsid w:val="52052A7E"/>
    <w:rsid w:val="548173DE"/>
    <w:rsid w:val="56B4191E"/>
    <w:rsid w:val="57153832"/>
    <w:rsid w:val="59D81558"/>
    <w:rsid w:val="5D182F46"/>
    <w:rsid w:val="624F41AD"/>
    <w:rsid w:val="643121AD"/>
    <w:rsid w:val="661D573F"/>
    <w:rsid w:val="685B7831"/>
    <w:rsid w:val="69464382"/>
    <w:rsid w:val="6A2710B5"/>
    <w:rsid w:val="6C637AB8"/>
    <w:rsid w:val="6D535020"/>
    <w:rsid w:val="6FC50A22"/>
    <w:rsid w:val="70444F44"/>
    <w:rsid w:val="72A56207"/>
    <w:rsid w:val="73F2444C"/>
    <w:rsid w:val="7659692C"/>
    <w:rsid w:val="7C4165F6"/>
    <w:rsid w:val="7D1F26B0"/>
    <w:rsid w:val="7D4248AD"/>
    <w:rsid w:val="7D68197A"/>
    <w:rsid w:val="7DB81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rPr>
  </w:style>
  <w:style w:type="table" w:styleId="5">
    <w:name w:val="Table Grid"/>
    <w:basedOn w:val="4"/>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LZN-PC\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2018-04-10T03:27:00Z</dcterms:created>
  <dc:creator>¯_□_¯_、曼瓜</dc:creator>
  <cp:lastModifiedBy>¯_□_¯_、曼瓜</cp:lastModifiedBy>
  <dcterms:modified xsi:type="dcterms:W3CDTF">2020-05-15T12:25:30Z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